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6242CE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C498B">
        <w:rPr>
          <w:rFonts w:ascii="Arial" w:eastAsia="Times New Roman" w:hAnsi="Arial" w:cs="Arial"/>
          <w:b/>
          <w:bCs/>
          <w:noProof/>
          <w:sz w:val="28"/>
          <w:szCs w:val="28"/>
        </w:rPr>
        <w:t>Acclerator Technician III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21D9BAC" w:rsidR="00222EB5" w:rsidRPr="00EE6E5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C498B" w:rsidRPr="00EE6E58">
        <w:rPr>
          <w:rFonts w:ascii="Arial" w:eastAsia="Times New Roman" w:hAnsi="Arial" w:cs="Arial"/>
          <w:sz w:val="24"/>
          <w:szCs w:val="24"/>
        </w:rPr>
        <w:t>Accelerator Technician III</w:t>
      </w:r>
    </w:p>
    <w:p w14:paraId="4B3BD8D4" w14:textId="77777777" w:rsidR="00D2529B" w:rsidRPr="00EE6E5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eop"/>
          <w:rFonts w:ascii="Arial" w:hAnsi="Arial" w:cs="Arial"/>
        </w:rPr>
        <w:t> </w:t>
      </w:r>
    </w:p>
    <w:p w14:paraId="51FA2CE2" w14:textId="00B1CDEA" w:rsidR="00D2529B" w:rsidRPr="00EE6E5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t>FLSA Exemption Status: </w:t>
      </w:r>
      <w:r w:rsidR="007C498B" w:rsidRPr="00EE6E58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EE6E5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eop"/>
          <w:rFonts w:ascii="Arial" w:hAnsi="Arial" w:cs="Arial"/>
        </w:rPr>
        <w:t> </w:t>
      </w:r>
    </w:p>
    <w:p w14:paraId="69C8986D" w14:textId="3BD17562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t>Pay Grade:</w:t>
      </w:r>
      <w:r w:rsidR="00851B51" w:rsidRPr="00EE6E58">
        <w:rPr>
          <w:rStyle w:val="normaltextrun"/>
          <w:rFonts w:ascii="Arial" w:hAnsi="Arial" w:cs="Arial"/>
          <w:b/>
          <w:bCs/>
        </w:rPr>
        <w:t xml:space="preserve"> </w:t>
      </w:r>
      <w:r w:rsidR="007C498B" w:rsidRPr="00EE6E58">
        <w:rPr>
          <w:rStyle w:val="normaltextrun"/>
          <w:rFonts w:ascii="Arial" w:hAnsi="Arial" w:cs="Arial"/>
        </w:rPr>
        <w:t>10</w:t>
      </w:r>
    </w:p>
    <w:p w14:paraId="6D910591" w14:textId="6F8F8B20" w:rsidR="004B660C" w:rsidRDefault="004B660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0D949C7" w14:textId="5AC2E6D2" w:rsidR="004B660C" w:rsidRPr="004B660C" w:rsidRDefault="004B660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  <w:r>
        <w:rPr>
          <w:rStyle w:val="normaltextrun"/>
          <w:rFonts w:ascii="Arial" w:hAnsi="Arial" w:cs="Arial"/>
        </w:rPr>
        <w:t>$27.65</w:t>
      </w:r>
    </w:p>
    <w:p w14:paraId="1D6CE10C" w14:textId="6BF127FC" w:rsidR="00D2529B" w:rsidRPr="00EE6E5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eop"/>
          <w:rFonts w:ascii="Arial" w:hAnsi="Arial" w:cs="Arial"/>
        </w:rPr>
        <w:t>  </w:t>
      </w:r>
    </w:p>
    <w:p w14:paraId="750239C3" w14:textId="5DF7E557" w:rsidR="00D2529B" w:rsidRPr="00EE6E5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EE6E58">
        <w:rPr>
          <w:rStyle w:val="normaltextrun"/>
          <w:rFonts w:ascii="Arial" w:hAnsi="Arial" w:cs="Arial"/>
          <w:b/>
          <w:bCs/>
        </w:rPr>
        <w:t xml:space="preserve">Description </w:t>
      </w:r>
      <w:r w:rsidRPr="00EE6E58">
        <w:rPr>
          <w:rStyle w:val="normaltextrun"/>
          <w:rFonts w:ascii="Arial" w:hAnsi="Arial" w:cs="Arial"/>
          <w:b/>
          <w:bCs/>
        </w:rPr>
        <w:t>Summary: </w:t>
      </w:r>
      <w:r w:rsidRPr="00EE6E58">
        <w:rPr>
          <w:rStyle w:val="eop"/>
          <w:rFonts w:ascii="Arial" w:hAnsi="Arial" w:cs="Arial"/>
        </w:rPr>
        <w:t> </w:t>
      </w:r>
    </w:p>
    <w:p w14:paraId="1171ED5A" w14:textId="56F59670" w:rsidR="00721B7B" w:rsidRPr="00EE6E58" w:rsidRDefault="00721B7B" w:rsidP="00721B7B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Fonts w:ascii="Arial" w:hAnsi="Arial" w:cs="Arial"/>
        </w:rPr>
        <w:t>The Accelerator Technician III, under general supervision, is responsible for more advanced operation of major machine areas; works on complex side projects; and specializes in a designated lab function or activity. Has high proficiency in all major machine equipment and support systems.</w:t>
      </w:r>
    </w:p>
    <w:p w14:paraId="0A2633B1" w14:textId="7699D527" w:rsidR="004D6B98" w:rsidRPr="00EE6E5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EE6E5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t>Essential Duties and Responsibilities:</w:t>
      </w:r>
      <w:r w:rsidRPr="00EE6E58">
        <w:rPr>
          <w:rStyle w:val="eop"/>
          <w:rFonts w:ascii="Arial" w:hAnsi="Arial" w:cs="Arial"/>
        </w:rPr>
        <w:t> </w:t>
      </w:r>
    </w:p>
    <w:p w14:paraId="6C80164E" w14:textId="77777777" w:rsidR="00C633B3" w:rsidRPr="00EE6E5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7101473" w14:textId="77777777" w:rsidR="00EE6E58" w:rsidRPr="00EE6E58" w:rsidRDefault="00EE6E58" w:rsidP="00EE6E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E6E58">
        <w:rPr>
          <w:rFonts w:ascii="Arial" w:eastAsia="Times New Roman" w:hAnsi="Arial" w:cs="Arial"/>
          <w:b/>
          <w:bCs/>
          <w:sz w:val="24"/>
          <w:szCs w:val="24"/>
        </w:rPr>
        <w:t>40% Equipment Operation and Maintenance</w:t>
      </w:r>
    </w:p>
    <w:p w14:paraId="339554AA" w14:textId="77777777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Operates camera and video systems.</w:t>
      </w:r>
    </w:p>
    <w:p w14:paraId="2A03A803" w14:textId="6FB2A5F3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Operates LCW systems and cooling tower.</w:t>
      </w:r>
    </w:p>
    <w:p w14:paraId="6862928B" w14:textId="255787DB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Operates H-source system and tunes H- beam into K150.</w:t>
      </w:r>
    </w:p>
    <w:p w14:paraId="4410E182" w14:textId="08095084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Operates ECR sources and tunes beam out of sources and into machines.</w:t>
      </w:r>
    </w:p>
    <w:p w14:paraId="37637854" w14:textId="2EA67CDC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Opens and closes K500 cyclotron.</w:t>
      </w:r>
    </w:p>
    <w:p w14:paraId="06B580DD" w14:textId="0E463B74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Uses RGA to assist in leak checking.</w:t>
      </w:r>
    </w:p>
    <w:p w14:paraId="7E1485A0" w14:textId="5264F91C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Performs basic electrical repairs to system equipment.</w:t>
      </w:r>
    </w:p>
    <w:p w14:paraId="3308A819" w14:textId="646E7F3F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Performs basic cryogenic maintenance.</w:t>
      </w:r>
    </w:p>
    <w:p w14:paraId="12A85919" w14:textId="77777777" w:rsidR="00EE6E58" w:rsidRPr="00EE6E58" w:rsidRDefault="00EE6E58" w:rsidP="00EE6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C7CDF4" w14:textId="05D09A8F" w:rsidR="00EE6E58" w:rsidRPr="00EE6E58" w:rsidRDefault="00EE6E58" w:rsidP="00EE6E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E6E58">
        <w:rPr>
          <w:rFonts w:ascii="Arial" w:eastAsia="Times New Roman" w:hAnsi="Arial" w:cs="Arial"/>
          <w:b/>
          <w:bCs/>
          <w:sz w:val="24"/>
          <w:szCs w:val="24"/>
        </w:rPr>
        <w:t>20% Beam Tuning and System Checks</w:t>
      </w:r>
    </w:p>
    <w:p w14:paraId="18B495A3" w14:textId="77777777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Tunes SEE beams into and out of K500 using runsheets.</w:t>
      </w:r>
    </w:p>
    <w:p w14:paraId="7BACFEA3" w14:textId="77777777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Conducts basic to intermediate leak checks and repairs.</w:t>
      </w:r>
    </w:p>
    <w:p w14:paraId="0863A97D" w14:textId="77777777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Tunes RF systems.</w:t>
      </w:r>
    </w:p>
    <w:p w14:paraId="6E2598D4" w14:textId="59540C2B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Performs interlock checks.</w:t>
      </w:r>
    </w:p>
    <w:p w14:paraId="3046271E" w14:textId="77777777" w:rsidR="00EE6E58" w:rsidRPr="00EE6E58" w:rsidRDefault="00EE6E58" w:rsidP="00EE6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62362" w14:textId="77777777" w:rsidR="00EE6E58" w:rsidRPr="00EE6E58" w:rsidRDefault="00EE6E58" w:rsidP="00EE6E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E6E58">
        <w:rPr>
          <w:rFonts w:ascii="Arial" w:eastAsia="Times New Roman" w:hAnsi="Arial" w:cs="Arial"/>
          <w:b/>
          <w:bCs/>
          <w:sz w:val="24"/>
          <w:szCs w:val="24"/>
        </w:rPr>
        <w:t>10% Staff Training and Documentation</w:t>
      </w:r>
    </w:p>
    <w:p w14:paraId="567470E1" w14:textId="77777777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Trains AT1 staff positions.</w:t>
      </w:r>
    </w:p>
    <w:p w14:paraId="7EC736FE" w14:textId="791C8703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Updates AT/Operations manuals as needed.</w:t>
      </w:r>
    </w:p>
    <w:p w14:paraId="3364DD60" w14:textId="42422661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Works with research and engineering staff as needed.</w:t>
      </w:r>
    </w:p>
    <w:p w14:paraId="4F367E05" w14:textId="77777777" w:rsidR="00EE6E58" w:rsidRPr="00EE6E58" w:rsidRDefault="00EE6E58" w:rsidP="00EE6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938E12" w14:textId="77777777" w:rsidR="00EE6E58" w:rsidRPr="00EE6E58" w:rsidRDefault="00EE6E58" w:rsidP="00EE6E5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E6E58">
        <w:rPr>
          <w:rFonts w:ascii="Arial" w:eastAsia="Times New Roman" w:hAnsi="Arial" w:cs="Arial"/>
          <w:b/>
          <w:bCs/>
          <w:sz w:val="24"/>
          <w:szCs w:val="24"/>
        </w:rPr>
        <w:t>10% Problem Resolution and Side Projects</w:t>
      </w:r>
    </w:p>
    <w:p w14:paraId="16ED0C80" w14:textId="77777777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Resolves basic problems of all machine subsystems.</w:t>
      </w:r>
    </w:p>
    <w:p w14:paraId="1101C553" w14:textId="55C58E33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Able to work on side projects and uses time wisely.</w:t>
      </w:r>
    </w:p>
    <w:p w14:paraId="68A8FFE0" w14:textId="1544F1ED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Maintains a fundamental understanding of all machine subsystems.</w:t>
      </w:r>
    </w:p>
    <w:p w14:paraId="3F8D7621" w14:textId="569336C5" w:rsidR="00EE6E58" w:rsidRPr="00EE6E58" w:rsidRDefault="00EE6E58" w:rsidP="00EE6E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6E58">
        <w:rPr>
          <w:rFonts w:ascii="Arial" w:eastAsia="Times New Roman" w:hAnsi="Arial" w:cs="Arial"/>
          <w:sz w:val="24"/>
          <w:szCs w:val="24"/>
        </w:rPr>
        <w:t>Basic understanding of RAM system.</w:t>
      </w:r>
    </w:p>
    <w:p w14:paraId="02D98809" w14:textId="77777777" w:rsidR="00715EC8" w:rsidRPr="00EE6E5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2DDDCC9C" w:rsidR="00715EC8" w:rsidRPr="00EE6E58" w:rsidRDefault="00EE6E58" w:rsidP="001B0B75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  <w:r w:rsidR="00715EC8" w:rsidRPr="00EE6E58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EE6E5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EE6E5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EE6E5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EE6E5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EE6E5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EE6E5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EE6E5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t>Required Education:</w:t>
      </w:r>
      <w:r w:rsidRPr="00EE6E58">
        <w:rPr>
          <w:rStyle w:val="eop"/>
          <w:rFonts w:ascii="Arial" w:hAnsi="Arial" w:cs="Arial"/>
        </w:rPr>
        <w:t> </w:t>
      </w:r>
    </w:p>
    <w:p w14:paraId="0EEF2F4E" w14:textId="1EFE3158" w:rsidR="006B06C2" w:rsidRPr="00EE6E58" w:rsidRDefault="00721B7B" w:rsidP="00721B7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Fonts w:ascii="Arial" w:hAnsi="Arial" w:cs="Arial"/>
          <w:shd w:val="clear" w:color="auto" w:fill="FFFFFF"/>
        </w:rPr>
        <w:t>Associate degree in applicable field or equivalent combination of education and experience.</w:t>
      </w:r>
    </w:p>
    <w:p w14:paraId="18B7D071" w14:textId="77777777" w:rsidR="00721B7B" w:rsidRPr="00EE6E58" w:rsidRDefault="00721B7B" w:rsidP="00721B7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EE6E5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E6E5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5EC43FDD" w:rsidR="00552C29" w:rsidRPr="00EE6E58" w:rsidRDefault="00721B7B" w:rsidP="00721B7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Fonts w:ascii="Arial" w:hAnsi="Arial" w:cs="Arial"/>
          <w:shd w:val="clear" w:color="auto" w:fill="FFFFFF"/>
        </w:rPr>
        <w:t>Seven years of previous experience required.</w:t>
      </w:r>
    </w:p>
    <w:p w14:paraId="29D2DFB2" w14:textId="77777777" w:rsidR="00721B7B" w:rsidRPr="00EE6E58" w:rsidRDefault="00721B7B" w:rsidP="00721B7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EE6E5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t>Required Licenses and Certifications:</w:t>
      </w:r>
      <w:r w:rsidRPr="00EE6E58">
        <w:rPr>
          <w:rStyle w:val="eop"/>
          <w:rFonts w:ascii="Arial" w:hAnsi="Arial" w:cs="Arial"/>
        </w:rPr>
        <w:t> </w:t>
      </w:r>
    </w:p>
    <w:p w14:paraId="2549FC56" w14:textId="3E9A42EC" w:rsidR="00C573AD" w:rsidRPr="00EE6E58" w:rsidRDefault="00721B7B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E6E5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EE6E5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EE6E5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EE6E58">
        <w:rPr>
          <w:rStyle w:val="eop"/>
          <w:rFonts w:ascii="Arial" w:hAnsi="Arial" w:cs="Arial"/>
        </w:rPr>
        <w:t> </w:t>
      </w:r>
    </w:p>
    <w:p w14:paraId="29CC4321" w14:textId="3F0637CB" w:rsidR="00EB01AB" w:rsidRPr="00EE6E5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E6E58">
        <w:rPr>
          <w:rStyle w:val="eop"/>
          <w:rFonts w:ascii="Arial" w:hAnsi="Arial" w:cs="Arial"/>
        </w:rPr>
        <w:t>Ability to multitask and work cooperatively with others.</w:t>
      </w:r>
    </w:p>
    <w:p w14:paraId="020701A4" w14:textId="77777777" w:rsidR="00721B7B" w:rsidRPr="00EE6E58" w:rsidRDefault="00721B7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Fonts w:ascii="Arial" w:hAnsi="Arial" w:cs="Arial"/>
          <w:shd w:val="clear" w:color="auto" w:fill="FFFFFF"/>
        </w:rPr>
        <w:t>Knowledge of basic electrical and mechanical systems.</w:t>
      </w:r>
    </w:p>
    <w:p w14:paraId="6C973B56" w14:textId="61D6B43D" w:rsidR="00721B7B" w:rsidRPr="00EE6E58" w:rsidRDefault="00721B7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E6E58">
        <w:rPr>
          <w:rFonts w:ascii="Arial" w:hAnsi="Arial" w:cs="Arial"/>
          <w:shd w:val="clear" w:color="auto" w:fill="FFFFFF"/>
        </w:rPr>
        <w:t>Ability to use basic hand tools.</w:t>
      </w:r>
    </w:p>
    <w:p w14:paraId="557A5353" w14:textId="0FAA7DDB" w:rsidR="00EB01AB" w:rsidRPr="00EE6E5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E6E58">
        <w:rPr>
          <w:rStyle w:val="eop"/>
          <w:rFonts w:ascii="Arial" w:hAnsi="Arial" w:cs="Arial"/>
        </w:rPr>
        <w:t> </w:t>
      </w:r>
    </w:p>
    <w:p w14:paraId="1AAAFA2D" w14:textId="6A8E055C" w:rsidR="006B06C2" w:rsidRPr="00EE6E5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EE6E5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EE6E5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EE6E5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t>Machines and Equipment:</w:t>
      </w:r>
      <w:r w:rsidRPr="00EE6E58">
        <w:rPr>
          <w:rStyle w:val="eop"/>
          <w:rFonts w:ascii="Arial" w:hAnsi="Arial" w:cs="Arial"/>
        </w:rPr>
        <w:t> </w:t>
      </w:r>
    </w:p>
    <w:p w14:paraId="027EBD5E" w14:textId="33F5E1AF" w:rsidR="00AF0284" w:rsidRPr="00EE6E58" w:rsidRDefault="00721B7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E6E58">
        <w:rPr>
          <w:rStyle w:val="normaltextrun"/>
          <w:rFonts w:ascii="Arial" w:hAnsi="Arial" w:cs="Arial"/>
        </w:rPr>
        <w:t>Helium Leak Checker</w:t>
      </w:r>
    </w:p>
    <w:p w14:paraId="7ADFC5EC" w14:textId="73470F39" w:rsidR="00721B7B" w:rsidRPr="00EE6E58" w:rsidRDefault="00721B7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E6E58">
        <w:rPr>
          <w:rStyle w:val="normaltextrun"/>
          <w:rFonts w:ascii="Arial" w:hAnsi="Arial" w:cs="Arial"/>
        </w:rPr>
        <w:t>K500 RF System</w:t>
      </w:r>
    </w:p>
    <w:p w14:paraId="081FE93C" w14:textId="538DD314" w:rsidR="00721B7B" w:rsidRPr="00EE6E58" w:rsidRDefault="00721B7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E6E58">
        <w:rPr>
          <w:rStyle w:val="normaltextrun"/>
          <w:rFonts w:ascii="Arial" w:hAnsi="Arial" w:cs="Arial"/>
        </w:rPr>
        <w:t>K150 RF System</w:t>
      </w:r>
    </w:p>
    <w:p w14:paraId="02E795D7" w14:textId="65FC6D69" w:rsidR="00721B7B" w:rsidRPr="00EE6E58" w:rsidRDefault="00721B7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E6E58">
        <w:rPr>
          <w:rStyle w:val="normaltextrun"/>
          <w:rFonts w:ascii="Arial" w:hAnsi="Arial" w:cs="Arial"/>
        </w:rPr>
        <w:t>K500 Cryogenics Systems</w:t>
      </w:r>
    </w:p>
    <w:p w14:paraId="1FFE32A8" w14:textId="551DBCC0" w:rsidR="00721B7B" w:rsidRPr="00EE6E58" w:rsidRDefault="00721B7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E6E58">
        <w:rPr>
          <w:rStyle w:val="normaltextrun"/>
          <w:rFonts w:ascii="Arial" w:hAnsi="Arial" w:cs="Arial"/>
        </w:rPr>
        <w:t>Vacuum Control Systems</w:t>
      </w:r>
    </w:p>
    <w:p w14:paraId="70DEFE05" w14:textId="726956A9" w:rsidR="00721B7B" w:rsidRPr="00EE6E58" w:rsidRDefault="00721B7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E6E58">
        <w:rPr>
          <w:rStyle w:val="normaltextrun"/>
          <w:rFonts w:ascii="Arial" w:hAnsi="Arial" w:cs="Arial"/>
        </w:rPr>
        <w:t>Beamline and Mode Control Systems</w:t>
      </w:r>
    </w:p>
    <w:p w14:paraId="473413BB" w14:textId="77777777" w:rsidR="00AF0284" w:rsidRPr="00EE6E5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EE6E5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t>Physical Requirements:</w:t>
      </w:r>
      <w:r w:rsidRPr="00EE6E58">
        <w:rPr>
          <w:rStyle w:val="eop"/>
          <w:rFonts w:ascii="Arial" w:hAnsi="Arial" w:cs="Arial"/>
        </w:rPr>
        <w:t> </w:t>
      </w:r>
    </w:p>
    <w:p w14:paraId="2ADF8761" w14:textId="3F185138" w:rsidR="00FE1194" w:rsidRPr="00EE6E58" w:rsidRDefault="00721B7B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E6E58">
        <w:rPr>
          <w:rStyle w:val="eop"/>
          <w:rFonts w:ascii="Arial" w:hAnsi="Arial" w:cs="Arial"/>
        </w:rPr>
        <w:t>Ability to climb stairs and ladders.</w:t>
      </w:r>
    </w:p>
    <w:p w14:paraId="22F0AFC1" w14:textId="24597807" w:rsidR="00721B7B" w:rsidRPr="00EE6E58" w:rsidRDefault="00721B7B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eop"/>
          <w:rFonts w:ascii="Arial" w:hAnsi="Arial" w:cs="Arial"/>
        </w:rPr>
        <w:t>Ability to lift moderate weight objects.</w:t>
      </w:r>
    </w:p>
    <w:p w14:paraId="60D2E800" w14:textId="77777777" w:rsidR="00FE1194" w:rsidRPr="00EE6E5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EE6E5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t>Other Requirements</w:t>
      </w:r>
      <w:r w:rsidR="00F92746" w:rsidRPr="00EE6E58">
        <w:rPr>
          <w:rStyle w:val="normaltextrun"/>
          <w:rFonts w:ascii="Arial" w:hAnsi="Arial" w:cs="Arial"/>
          <w:b/>
          <w:bCs/>
        </w:rPr>
        <w:t xml:space="preserve"> and Factors</w:t>
      </w:r>
      <w:r w:rsidRPr="00EE6E58">
        <w:rPr>
          <w:rStyle w:val="normaltextrun"/>
          <w:rFonts w:ascii="Arial" w:hAnsi="Arial" w:cs="Arial"/>
          <w:b/>
          <w:bCs/>
        </w:rPr>
        <w:t>:</w:t>
      </w:r>
      <w:r w:rsidRPr="00EE6E58">
        <w:rPr>
          <w:rStyle w:val="eop"/>
          <w:rFonts w:ascii="Arial" w:hAnsi="Arial" w:cs="Arial"/>
        </w:rPr>
        <w:t> </w:t>
      </w:r>
    </w:p>
    <w:p w14:paraId="6D87BD54" w14:textId="77777777" w:rsidR="00442588" w:rsidRPr="00EE6E5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E6E5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EE6E5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E6E5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EE6E5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EE6E5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EE6E5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eop"/>
          <w:rFonts w:ascii="Arial" w:hAnsi="Arial" w:cs="Arial"/>
        </w:rPr>
        <w:t> </w:t>
      </w:r>
    </w:p>
    <w:p w14:paraId="71661DBB" w14:textId="77777777" w:rsidR="006E74BC" w:rsidRDefault="006E74BC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1D2361A8" w:rsidR="00D2529B" w:rsidRPr="00EE6E5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EE6E5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EE6E58">
        <w:rPr>
          <w:rStyle w:val="normaltextrun"/>
          <w:rFonts w:ascii="Arial" w:hAnsi="Arial" w:cs="Arial"/>
          <w:b/>
          <w:bCs/>
        </w:rPr>
        <w:t>. </w:t>
      </w:r>
      <w:r w:rsidRPr="00EE6E58">
        <w:rPr>
          <w:rStyle w:val="eop"/>
          <w:rFonts w:ascii="Arial" w:hAnsi="Arial" w:cs="Arial"/>
        </w:rPr>
        <w:t> </w:t>
      </w:r>
    </w:p>
    <w:p w14:paraId="1D7C93D0" w14:textId="206C79DD" w:rsidR="00BC0C61" w:rsidRPr="00EE6E58" w:rsidRDefault="00AD600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E6E5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EE6E5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EE6E58">
        <w:rPr>
          <w:rStyle w:val="eop"/>
          <w:rFonts w:ascii="Arial" w:hAnsi="Arial" w:cs="Arial"/>
        </w:rPr>
        <w:t> </w:t>
      </w:r>
    </w:p>
    <w:p w14:paraId="3C3B0A26" w14:textId="3D9A81CB" w:rsidR="00D2529B" w:rsidRPr="00EE6E58" w:rsidRDefault="00AD600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E6E5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E6E5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E6E58">
        <w:rPr>
          <w:rStyle w:val="eop"/>
          <w:rFonts w:ascii="Arial" w:hAnsi="Arial" w:cs="Arial"/>
        </w:rPr>
        <w:t> </w:t>
      </w:r>
    </w:p>
    <w:p w14:paraId="08356522" w14:textId="34B59595" w:rsidR="00D2529B" w:rsidRPr="00EE6E5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eop"/>
          <w:rFonts w:ascii="Arial" w:hAnsi="Arial" w:cs="Arial"/>
        </w:rPr>
        <w:t> </w:t>
      </w:r>
    </w:p>
    <w:p w14:paraId="03758CDE" w14:textId="77777777" w:rsidR="00D2529B" w:rsidRPr="00EE6E5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E6E5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EE6E58">
        <w:rPr>
          <w:rStyle w:val="eop"/>
          <w:rFonts w:ascii="Arial" w:hAnsi="Arial" w:cs="Arial"/>
        </w:rPr>
        <w:t> </w:t>
      </w:r>
    </w:p>
    <w:p w14:paraId="4FA9C703" w14:textId="4AB3635B" w:rsidR="00D2529B" w:rsidRPr="00EE6E58" w:rsidRDefault="00AD600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EE6E5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EE6E5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EE6E58">
        <w:rPr>
          <w:rStyle w:val="normaltextrun"/>
          <w:rFonts w:ascii="Arial" w:hAnsi="Arial" w:cs="Arial"/>
          <w:b/>
          <w:bCs/>
        </w:rPr>
        <w:t>Yes</w:t>
      </w:r>
      <w:r w:rsidR="00D2529B" w:rsidRPr="00EE6E58">
        <w:rPr>
          <w:rStyle w:val="eop"/>
          <w:rFonts w:ascii="Arial" w:hAnsi="Arial" w:cs="Arial"/>
        </w:rPr>
        <w:t> </w:t>
      </w:r>
    </w:p>
    <w:p w14:paraId="599A52AF" w14:textId="01C8CAC0" w:rsidR="00B1552D" w:rsidRPr="00EE6E58" w:rsidRDefault="00AD600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E6E5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E6E5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E6E58">
        <w:rPr>
          <w:rStyle w:val="eop"/>
          <w:rFonts w:ascii="Arial" w:hAnsi="Arial" w:cs="Arial"/>
        </w:rPr>
        <w:t> </w:t>
      </w:r>
      <w:r w:rsidR="00D2529B" w:rsidRPr="00EE6E58">
        <w:rPr>
          <w:rStyle w:val="normaltextrun"/>
          <w:rFonts w:ascii="Arial" w:hAnsi="Arial" w:cs="Arial"/>
          <w:b/>
          <w:bCs/>
        </w:rPr>
        <w:t> </w:t>
      </w:r>
      <w:r w:rsidR="00D2529B" w:rsidRPr="00EE6E58">
        <w:rPr>
          <w:rStyle w:val="eop"/>
          <w:rFonts w:ascii="Arial" w:hAnsi="Arial" w:cs="Arial"/>
        </w:rPr>
        <w:t> </w:t>
      </w:r>
    </w:p>
    <w:sectPr w:rsidR="00B1552D" w:rsidRPr="00EE6E5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96020F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6B38CF">
      <w:rPr>
        <w:rFonts w:ascii="Arial" w:hAnsi="Arial" w:cs="Arial"/>
        <w:b w:val="0"/>
        <w:sz w:val="16"/>
        <w:szCs w:val="16"/>
      </w:rPr>
      <w:t xml:space="preserve"> Accelerator Technician III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6B38CF">
      <w:rPr>
        <w:rFonts w:ascii="Arial" w:hAnsi="Arial" w:cs="Arial"/>
        <w:b w:val="0"/>
        <w:sz w:val="16"/>
        <w:szCs w:val="16"/>
      </w:rPr>
      <w:t xml:space="preserve"> 11/4/2024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633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E033B"/>
    <w:multiLevelType w:val="multilevel"/>
    <w:tmpl w:val="1B64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EC7373"/>
    <w:multiLevelType w:val="hybridMultilevel"/>
    <w:tmpl w:val="8B5E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7"/>
  </w:num>
  <w:num w:numId="14">
    <w:abstractNumId w:val="16"/>
  </w:num>
  <w:num w:numId="15">
    <w:abstractNumId w:val="1"/>
  </w:num>
  <w:num w:numId="16">
    <w:abstractNumId w:val="10"/>
  </w:num>
  <w:num w:numId="17">
    <w:abstractNumId w:val="15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526EE"/>
    <w:rsid w:val="0016659B"/>
    <w:rsid w:val="00170FE4"/>
    <w:rsid w:val="001B0B75"/>
    <w:rsid w:val="001B5CBC"/>
    <w:rsid w:val="00222EB5"/>
    <w:rsid w:val="00354C00"/>
    <w:rsid w:val="003876CC"/>
    <w:rsid w:val="003D69F8"/>
    <w:rsid w:val="00442588"/>
    <w:rsid w:val="004B660C"/>
    <w:rsid w:val="004D6B98"/>
    <w:rsid w:val="00552C29"/>
    <w:rsid w:val="005B2C78"/>
    <w:rsid w:val="005D5A37"/>
    <w:rsid w:val="00644800"/>
    <w:rsid w:val="006B06C2"/>
    <w:rsid w:val="006B0A4E"/>
    <w:rsid w:val="006B38CF"/>
    <w:rsid w:val="006E74BC"/>
    <w:rsid w:val="006F7FF3"/>
    <w:rsid w:val="00715EC8"/>
    <w:rsid w:val="00721B7B"/>
    <w:rsid w:val="00744749"/>
    <w:rsid w:val="007562C6"/>
    <w:rsid w:val="007C498B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D6005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E6E58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72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65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16</cp:revision>
  <dcterms:created xsi:type="dcterms:W3CDTF">2024-11-04T15:58:00Z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